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F4FE6" w14:textId="77777777" w:rsidR="00BD6599" w:rsidRDefault="004338EB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g">
            <w:drawing>
              <wp:inline distT="0" distB="0" distL="0" distR="0" wp14:anchorId="546067DA" wp14:editId="117CE938">
                <wp:extent cx="6157595" cy="622935"/>
                <wp:effectExtent l="0" t="0" r="0" b="0"/>
                <wp:docPr id="6" name="Grup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595" cy="622935"/>
                          <a:chOff x="2267200" y="3468525"/>
                          <a:chExt cx="6157600" cy="622950"/>
                        </a:xfrm>
                      </wpg:grpSpPr>
                      <wpg:grpSp>
                        <wpg:cNvPr id="1276731584" name="Gruppo 1276731584"/>
                        <wpg:cNvGrpSpPr/>
                        <wpg:grpSpPr>
                          <a:xfrm>
                            <a:off x="2267203" y="3468533"/>
                            <a:ext cx="6157595" cy="622935"/>
                            <a:chOff x="0" y="0"/>
                            <a:chExt cx="6733032" cy="1053084"/>
                          </a:xfrm>
                        </wpg:grpSpPr>
                        <wps:wsp>
                          <wps:cNvPr id="1318976714" name="Rettangolo 1318976714"/>
                          <wps:cNvSpPr/>
                          <wps:spPr>
                            <a:xfrm>
                              <a:off x="0" y="0"/>
                              <a:ext cx="6733025" cy="1053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E5B641B" w14:textId="77777777" w:rsidR="00BD6599" w:rsidRDefault="00BD6599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16684602" name="Rettangolo 416684602"/>
                          <wps:cNvSpPr/>
                          <wps:spPr>
                            <a:xfrm>
                              <a:off x="327660" y="457206"/>
                              <a:ext cx="42118" cy="186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A69C32B" w14:textId="77777777" w:rsidR="00BD6599" w:rsidRDefault="004338EB">
                                <w:pPr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098941777" name="Rettangolo 1098941777"/>
                          <wps:cNvSpPr/>
                          <wps:spPr>
                            <a:xfrm>
                              <a:off x="327660" y="743718"/>
                              <a:ext cx="42118" cy="1864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F99D6A4" w14:textId="77777777" w:rsidR="00BD6599" w:rsidRDefault="004338EB">
                                <w:pPr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12548154" name="Shape 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6733032" cy="10530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157595" cy="622935"/>
                <wp:effectExtent b="0" l="0" r="0" t="0"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7595" cy="6229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5B8ECDD" w14:textId="77777777" w:rsidR="00BD6599" w:rsidRDefault="004338EB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000BC6B7" wp14:editId="5ED304E3">
            <wp:extent cx="762000" cy="457200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63D0FA" w14:textId="77777777" w:rsidR="00BD6599" w:rsidRDefault="004338EB">
      <w:pPr>
        <w:spacing w:after="2"/>
        <w:ind w:left="16"/>
        <w:jc w:val="center"/>
        <w:rPr>
          <w:color w:val="000000"/>
          <w:sz w:val="18"/>
          <w:szCs w:val="18"/>
        </w:rPr>
      </w:pPr>
      <w:r>
        <w:rPr>
          <w:rFonts w:ascii="Garamond" w:eastAsia="Garamond" w:hAnsi="Garamond" w:cs="Garamond"/>
          <w:color w:val="000000"/>
          <w:sz w:val="18"/>
          <w:szCs w:val="18"/>
        </w:rPr>
        <w:t xml:space="preserve">ISTITUTO COMPRENSIVO STATALE </w:t>
      </w:r>
    </w:p>
    <w:p w14:paraId="4A54AF82" w14:textId="77777777" w:rsidR="00BD6599" w:rsidRDefault="004338EB">
      <w:pPr>
        <w:spacing w:after="0"/>
        <w:ind w:left="12"/>
        <w:jc w:val="center"/>
        <w:rPr>
          <w:color w:val="000000"/>
          <w:sz w:val="18"/>
          <w:szCs w:val="18"/>
        </w:rPr>
      </w:pPr>
      <w:r>
        <w:rPr>
          <w:rFonts w:ascii="Garamond" w:eastAsia="Garamond" w:hAnsi="Garamond" w:cs="Garamond"/>
          <w:color w:val="000000"/>
          <w:sz w:val="18"/>
          <w:szCs w:val="18"/>
        </w:rPr>
        <w:t xml:space="preserve">“VITTORINO DA FELTRE – NICOLA ZINGARELLI </w:t>
      </w:r>
    </w:p>
    <w:p w14:paraId="2DDDD9E8" w14:textId="77777777" w:rsidR="00BD6599" w:rsidRDefault="004338EB">
      <w:pPr>
        <w:spacing w:after="0"/>
        <w:ind w:left="7"/>
        <w:jc w:val="center"/>
        <w:rPr>
          <w:color w:val="000000"/>
          <w:sz w:val="18"/>
          <w:szCs w:val="18"/>
        </w:rPr>
      </w:pPr>
      <w:r>
        <w:rPr>
          <w:rFonts w:ascii="Garamond" w:eastAsia="Garamond" w:hAnsi="Garamond" w:cs="Garamond"/>
          <w:color w:val="000000"/>
          <w:sz w:val="18"/>
          <w:szCs w:val="18"/>
        </w:rPr>
        <w:t xml:space="preserve">71122 – FOGGIA - Sede legale: Via Vittorio Alfieri n. 19 | Uffici: Via S. Francesco Fasani S.n.c. </w:t>
      </w:r>
    </w:p>
    <w:p w14:paraId="32FD754B" w14:textId="77777777" w:rsidR="00BD6599" w:rsidRDefault="004338EB">
      <w:pPr>
        <w:spacing w:after="2" w:line="237" w:lineRule="auto"/>
        <w:ind w:left="2218" w:right="2161"/>
        <w:jc w:val="center"/>
        <w:rPr>
          <w:color w:val="000000"/>
          <w:sz w:val="18"/>
          <w:szCs w:val="18"/>
        </w:rPr>
      </w:pPr>
      <w:r>
        <w:rPr>
          <w:rFonts w:ascii="Garamond" w:eastAsia="Garamond" w:hAnsi="Garamond" w:cs="Garamond"/>
          <w:color w:val="000000"/>
          <w:sz w:val="18"/>
          <w:szCs w:val="18"/>
        </w:rPr>
        <w:t xml:space="preserve">Tel. 0881/635541 – cod. </w:t>
      </w:r>
      <w:proofErr w:type="spellStart"/>
      <w:r>
        <w:rPr>
          <w:rFonts w:ascii="Garamond" w:eastAsia="Garamond" w:hAnsi="Garamond" w:cs="Garamond"/>
          <w:color w:val="000000"/>
          <w:sz w:val="18"/>
          <w:szCs w:val="18"/>
        </w:rPr>
        <w:t>mecc</w:t>
      </w:r>
      <w:proofErr w:type="spellEnd"/>
      <w:r>
        <w:rPr>
          <w:rFonts w:ascii="Garamond" w:eastAsia="Garamond" w:hAnsi="Garamond" w:cs="Garamond"/>
          <w:color w:val="000000"/>
          <w:sz w:val="18"/>
          <w:szCs w:val="18"/>
        </w:rPr>
        <w:t xml:space="preserve">. FGIC85700X – cod. </w:t>
      </w:r>
      <w:proofErr w:type="spellStart"/>
      <w:r>
        <w:rPr>
          <w:rFonts w:ascii="Garamond" w:eastAsia="Garamond" w:hAnsi="Garamond" w:cs="Garamond"/>
          <w:color w:val="000000"/>
          <w:sz w:val="18"/>
          <w:szCs w:val="18"/>
        </w:rPr>
        <w:t>fisc</w:t>
      </w:r>
      <w:proofErr w:type="spellEnd"/>
      <w:r>
        <w:rPr>
          <w:rFonts w:ascii="Garamond" w:eastAsia="Garamond" w:hAnsi="Garamond" w:cs="Garamond"/>
          <w:color w:val="000000"/>
          <w:sz w:val="18"/>
          <w:szCs w:val="18"/>
        </w:rPr>
        <w:t xml:space="preserve">. 94090800718 PEO: </w:t>
      </w:r>
      <w:r>
        <w:rPr>
          <w:rFonts w:ascii="Garamond" w:eastAsia="Garamond" w:hAnsi="Garamond" w:cs="Garamond"/>
          <w:color w:val="0000FF"/>
          <w:sz w:val="18"/>
          <w:szCs w:val="18"/>
          <w:u w:val="single"/>
        </w:rPr>
        <w:t>fgic85700x@istruzione.it</w:t>
      </w:r>
      <w:r>
        <w:rPr>
          <w:rFonts w:ascii="Garamond" w:eastAsia="Garamond" w:hAnsi="Garamond" w:cs="Garamond"/>
          <w:color w:val="000000"/>
          <w:sz w:val="18"/>
          <w:szCs w:val="18"/>
        </w:rPr>
        <w:t xml:space="preserve"> - PEC: </w:t>
      </w:r>
      <w:r>
        <w:rPr>
          <w:rFonts w:ascii="Garamond" w:eastAsia="Garamond" w:hAnsi="Garamond" w:cs="Garamond"/>
          <w:color w:val="0000FF"/>
          <w:sz w:val="18"/>
          <w:szCs w:val="18"/>
          <w:u w:val="single"/>
        </w:rPr>
        <w:t>fgic85700x@pec.istruzione.it</w:t>
      </w:r>
      <w:r>
        <w:rPr>
          <w:rFonts w:ascii="Garamond" w:eastAsia="Garamond" w:hAnsi="Garamond" w:cs="Garamond"/>
          <w:color w:val="000000"/>
          <w:sz w:val="18"/>
          <w:szCs w:val="18"/>
        </w:rPr>
        <w:t xml:space="preserve"> </w:t>
      </w:r>
      <w:hyperlink r:id="rId10">
        <w:r>
          <w:rPr>
            <w:rFonts w:ascii="Garamond" w:eastAsia="Garamond" w:hAnsi="Garamond" w:cs="Garamond"/>
            <w:color w:val="0000FF"/>
            <w:sz w:val="18"/>
            <w:szCs w:val="18"/>
            <w:u w:val="single"/>
          </w:rPr>
          <w:t>www.icsdafeltrezingarelli.it</w:t>
        </w:r>
      </w:hyperlink>
      <w:hyperlink r:id="rId11">
        <w:r>
          <w:rPr>
            <w:rFonts w:ascii="Garamond" w:eastAsia="Garamond" w:hAnsi="Garamond" w:cs="Garamond"/>
            <w:color w:val="000000"/>
            <w:sz w:val="18"/>
            <w:szCs w:val="18"/>
          </w:rPr>
          <w:t xml:space="preserve">  </w:t>
        </w:r>
      </w:hyperlink>
    </w:p>
    <w:p w14:paraId="40899A2F" w14:textId="77777777" w:rsidR="00BD6599" w:rsidRDefault="004338EB">
      <w:pPr>
        <w:spacing w:before="16"/>
        <w:ind w:right="458"/>
        <w:jc w:val="center"/>
        <w:rPr>
          <w:b/>
          <w:color w:val="000000"/>
          <w:sz w:val="28"/>
          <w:szCs w:val="28"/>
        </w:rPr>
      </w:pPr>
      <w:r>
        <w:rPr>
          <w:rFonts w:ascii="Garamond" w:eastAsia="Garamond" w:hAnsi="Garamond" w:cs="Garamond"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Informativa sulla privacy </w:t>
      </w:r>
    </w:p>
    <w:p w14:paraId="79ECD20A" w14:textId="77777777" w:rsidR="00BD6599" w:rsidRDefault="004338EB">
      <w:pPr>
        <w:spacing w:before="240" w:after="8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All’avviso relativo al progetto </w:t>
      </w:r>
      <w:proofErr w:type="gramStart"/>
      <w:r>
        <w:rPr>
          <w:b/>
          <w:sz w:val="21"/>
          <w:szCs w:val="21"/>
        </w:rPr>
        <w:t>dei  Fondi</w:t>
      </w:r>
      <w:proofErr w:type="gramEnd"/>
      <w:r>
        <w:rPr>
          <w:b/>
          <w:sz w:val="21"/>
          <w:szCs w:val="21"/>
        </w:rPr>
        <w:t xml:space="preserve"> Strutturali Europei – Programma Operativo Nazionale “Per la scuola, competenze e ambienti per l’apprendimento” 2014-2020. Asse I – Istruzione – Fondo Sociale Europeo (FSE). Asse I – Istruzione – Obiettivi Specifici 10.2 – Azione 10.2.2 – Nota di Adesione prot. n. 134894 del 21 novembre 2023 Codice Progetto: 10.2.2A-FSEPON-PU-2024-296</w:t>
      </w:r>
    </w:p>
    <w:p w14:paraId="0D42C917" w14:textId="77777777" w:rsidR="00BD6599" w:rsidRDefault="004338EB">
      <w:pPr>
        <w:spacing w:before="240" w:after="80"/>
        <w:rPr>
          <w:b/>
          <w:sz w:val="21"/>
          <w:szCs w:val="21"/>
        </w:rPr>
      </w:pPr>
      <w:r>
        <w:rPr>
          <w:b/>
          <w:sz w:val="21"/>
          <w:szCs w:val="21"/>
        </w:rPr>
        <w:t>Titolo Progetto: Potenziamo le nostre competenze</w:t>
      </w:r>
    </w:p>
    <w:p w14:paraId="562929C8" w14:textId="77777777" w:rsidR="00BD6599" w:rsidRDefault="004338EB">
      <w:pPr>
        <w:spacing w:before="16"/>
        <w:ind w:right="458"/>
        <w:rPr>
          <w:b/>
          <w:sz w:val="28"/>
          <w:szCs w:val="28"/>
        </w:rPr>
      </w:pPr>
      <w:r>
        <w:rPr>
          <w:b/>
          <w:sz w:val="21"/>
          <w:szCs w:val="21"/>
        </w:rPr>
        <w:t>CUP: F74D23002530001</w:t>
      </w:r>
    </w:p>
    <w:p w14:paraId="0434C0DE" w14:textId="77777777" w:rsidR="00BD6599" w:rsidRDefault="004338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48"/>
        <w:jc w:val="both"/>
        <w:rPr>
          <w:color w:val="000000"/>
          <w:sz w:val="20"/>
          <w:szCs w:val="20"/>
        </w:rPr>
      </w:pPr>
      <w:bookmarkStart w:id="0" w:name="bookmark=id.30j0zll" w:colFirst="0" w:colLast="0"/>
      <w:bookmarkEnd w:id="0"/>
      <w:r>
        <w:rPr>
          <w:color w:val="000000"/>
          <w:sz w:val="20"/>
          <w:szCs w:val="20"/>
        </w:rPr>
        <w:t xml:space="preserve">Si informa che l’Istituto Comprensivo Statale “da Feltre-Zingarelli” di </w:t>
      </w:r>
      <w:proofErr w:type="gramStart"/>
      <w:r>
        <w:rPr>
          <w:color w:val="000000"/>
          <w:sz w:val="20"/>
          <w:szCs w:val="20"/>
        </w:rPr>
        <w:t>Foggia ,</w:t>
      </w:r>
      <w:proofErr w:type="gramEnd"/>
      <w:r>
        <w:rPr>
          <w:color w:val="000000"/>
          <w:sz w:val="20"/>
          <w:szCs w:val="20"/>
        </w:rPr>
        <w:t xml:space="preserve"> in qualità di Scuola assegnataria di Fondi relativi al </w:t>
      </w:r>
      <w:proofErr w:type="spellStart"/>
      <w:r>
        <w:rPr>
          <w:color w:val="000000"/>
          <w:sz w:val="20"/>
          <w:szCs w:val="20"/>
        </w:rPr>
        <w:t>progettodei</w:t>
      </w:r>
      <w:proofErr w:type="spellEnd"/>
      <w:r>
        <w:rPr>
          <w:color w:val="000000"/>
          <w:sz w:val="20"/>
          <w:szCs w:val="20"/>
        </w:rPr>
        <w:t xml:space="preserve">  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prot. n. 134894 del 21 novembre 2023 Decreto del Ministro dell’istruzione e del merito 30 agosto 2023, n. 176 – c.d. “Agenda SUD ed in riferimento all’attuazione delle propri</w:t>
      </w:r>
      <w:r>
        <w:rPr>
          <w:color w:val="000000"/>
          <w:sz w:val="20"/>
          <w:szCs w:val="20"/>
        </w:rPr>
        <w:t>e attività istituzionali, raccoglie, registra, elabora, conserva e custodisce dati personali identificativi dei soggetti con i quali entra in relazione nell’ambito delle procedure previste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dal</w:t>
      </w:r>
      <w:r>
        <w:rPr>
          <w:color w:val="000000"/>
          <w:sz w:val="20"/>
          <w:szCs w:val="20"/>
        </w:rPr>
        <w:t>Decreto</w:t>
      </w:r>
      <w:proofErr w:type="spellEnd"/>
      <w:r>
        <w:rPr>
          <w:color w:val="000000"/>
          <w:sz w:val="20"/>
          <w:szCs w:val="20"/>
        </w:rPr>
        <w:t xml:space="preserve"> del Ministro dell’istruzione e del merito 30 agosto 2023, n. 176 – c.d. “Agenda SUD”</w:t>
      </w:r>
    </w:p>
    <w:p w14:paraId="76D7A4A4" w14:textId="77777777" w:rsidR="00BD6599" w:rsidRDefault="004338EB">
      <w:pPr>
        <w:spacing w:after="0"/>
        <w:ind w:right="842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In applicazione del D. Lgs. 196/2003 e del Regolamento europeo 2016/679, i dati personali sono t</w:t>
      </w:r>
      <w:r>
        <w:rPr>
          <w:sz w:val="20"/>
          <w:szCs w:val="20"/>
        </w:rPr>
        <w:t>r</w:t>
      </w:r>
      <w:r>
        <w:rPr>
          <w:color w:val="000000"/>
          <w:sz w:val="20"/>
          <w:szCs w:val="20"/>
        </w:rPr>
        <w:t>attati in modo lecito, secondo correttezza e con adozione di idonee misure di protezione relativamente all’ambiente in cui vengono custoditi, al sistema adottato per elaborarli, ai soggetti incaricati del trattamento</w:t>
      </w:r>
    </w:p>
    <w:p w14:paraId="49D416EC" w14:textId="77777777" w:rsidR="00BD6599" w:rsidRDefault="004338EB">
      <w:pPr>
        <w:spacing w:after="0"/>
        <w:ind w:right="84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Titolare del Trattamento dei dati</w:t>
      </w:r>
      <w:r>
        <w:rPr>
          <w:color w:val="000000"/>
          <w:sz w:val="20"/>
          <w:szCs w:val="20"/>
        </w:rPr>
        <w:t xml:space="preserve"> è il Dirigente scolastico, quale Rappresentante Legale dell’Istituto. </w:t>
      </w:r>
      <w:r>
        <w:rPr>
          <w:b/>
          <w:color w:val="000000"/>
          <w:sz w:val="20"/>
          <w:szCs w:val="20"/>
        </w:rPr>
        <w:t>Responsabile del Trattamento dei dati</w:t>
      </w:r>
      <w:r>
        <w:rPr>
          <w:color w:val="000000"/>
          <w:sz w:val="20"/>
          <w:szCs w:val="20"/>
        </w:rPr>
        <w:t xml:space="preserve"> è il DSGA.</w:t>
      </w:r>
    </w:p>
    <w:p w14:paraId="68803293" w14:textId="77777777" w:rsidR="00BD6599" w:rsidRDefault="004338EB">
      <w:pPr>
        <w:spacing w:after="0"/>
        <w:ind w:right="8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DPO è l’avv.to Nicola </w:t>
      </w:r>
      <w:proofErr w:type="gramStart"/>
      <w:r>
        <w:rPr>
          <w:sz w:val="20"/>
          <w:szCs w:val="20"/>
        </w:rPr>
        <w:t>Parisi ,</w:t>
      </w:r>
      <w:proofErr w:type="gramEnd"/>
      <w:r>
        <w:rPr>
          <w:sz w:val="20"/>
          <w:szCs w:val="20"/>
        </w:rPr>
        <w:t xml:space="preserve"> dati di </w:t>
      </w:r>
      <w:proofErr w:type="spellStart"/>
      <w:r>
        <w:rPr>
          <w:sz w:val="20"/>
          <w:szCs w:val="20"/>
        </w:rPr>
        <w:t>contatto:</w:t>
      </w:r>
      <w:hyperlink r:id="rId12">
        <w:r>
          <w:rPr>
            <w:color w:val="0000EE"/>
            <w:u w:val="single"/>
          </w:rPr>
          <w:t>parisi@actioavvocati.it</w:t>
        </w:r>
        <w:proofErr w:type="spellEnd"/>
      </w:hyperlink>
    </w:p>
    <w:p w14:paraId="19211F40" w14:textId="77777777" w:rsidR="00BD6599" w:rsidRDefault="004338EB">
      <w:pPr>
        <w:spacing w:after="0"/>
        <w:ind w:right="8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 dati possono essere comunque trattati in relazione ad adempimenti relativi o connessi alla gestione dell’Istituzione scolastica.</w:t>
      </w:r>
    </w:p>
    <w:p w14:paraId="26B898AB" w14:textId="77777777" w:rsidR="00BD6599" w:rsidRDefault="004338EB">
      <w:pPr>
        <w:spacing w:after="0"/>
        <w:ind w:right="84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 dati in nessun caso vengono trasmessi a soggetti privati senza il preventivo consenso scritto dell’interessato/a.</w:t>
      </w:r>
    </w:p>
    <w:p w14:paraId="12C5975D" w14:textId="77777777" w:rsidR="00BD6599" w:rsidRDefault="004338EB">
      <w:pPr>
        <w:spacing w:after="0"/>
        <w:ind w:right="84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Al soggetto interessato sono riconosciuti il diritto di accesso ai dati personali e gli altri diritti definiti dal Regolamento europeo sul trattamento dei dati personali 2016/679 </w:t>
      </w:r>
      <w:proofErr w:type="gramStart"/>
      <w:r>
        <w:rPr>
          <w:color w:val="000000"/>
          <w:sz w:val="20"/>
          <w:szCs w:val="20"/>
        </w:rPr>
        <w:t>( ivi</w:t>
      </w:r>
      <w:proofErr w:type="gramEnd"/>
      <w:r>
        <w:rPr>
          <w:color w:val="000000"/>
          <w:sz w:val="20"/>
          <w:szCs w:val="20"/>
        </w:rPr>
        <w:t xml:space="preserve"> inclusi, a titolo esemplificativo e non esaustivo, il diritto di ottenere la conferma dell’esistenza degli stessi, conoscerne il contenuto e le finalità e modalità di trattamento, verificarne l’esattezza, richiedere eventuali integrazioni, modifiche e/o la cancellazione).</w:t>
      </w:r>
    </w:p>
    <w:p w14:paraId="414C89F3" w14:textId="77777777" w:rsidR="00BD6599" w:rsidRDefault="004338EB">
      <w:pPr>
        <w:spacing w:after="0"/>
        <w:ind w:right="84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 sottoscritto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, ricevuta l’informativa di cui all’art. 13 del </w:t>
      </w:r>
      <w:proofErr w:type="spellStart"/>
      <w:r>
        <w:rPr>
          <w:color w:val="000000"/>
          <w:sz w:val="20"/>
          <w:szCs w:val="20"/>
        </w:rPr>
        <w:t>D.Lgs.</w:t>
      </w:r>
      <w:proofErr w:type="spellEnd"/>
      <w:r>
        <w:rPr>
          <w:color w:val="000000"/>
          <w:sz w:val="20"/>
          <w:szCs w:val="20"/>
        </w:rPr>
        <w:t xml:space="preserve"> 196/03, esprime il proprio consenso affinché i dati personali forniti con la presente richiesta possano essere trattati nel rispetto del </w:t>
      </w:r>
      <w:proofErr w:type="spellStart"/>
      <w:r>
        <w:rPr>
          <w:color w:val="000000"/>
          <w:sz w:val="20"/>
          <w:szCs w:val="20"/>
        </w:rPr>
        <w:t>D.Lgs</w:t>
      </w:r>
      <w:proofErr w:type="spellEnd"/>
      <w:r>
        <w:rPr>
          <w:color w:val="000000"/>
          <w:sz w:val="20"/>
          <w:szCs w:val="20"/>
        </w:rPr>
        <w:t xml:space="preserve"> per gli adempimenti connessi alla presente procedura.</w:t>
      </w:r>
    </w:p>
    <w:p w14:paraId="30550DD7" w14:textId="77777777" w:rsidR="00BD6599" w:rsidRDefault="00BD6599">
      <w:pPr>
        <w:rPr>
          <w:color w:val="000000"/>
          <w:sz w:val="20"/>
          <w:szCs w:val="20"/>
        </w:rPr>
      </w:pPr>
    </w:p>
    <w:tbl>
      <w:tblPr>
        <w:tblStyle w:val="a"/>
        <w:tblW w:w="9632" w:type="dxa"/>
        <w:tblInd w:w="-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00"/>
        <w:gridCol w:w="4832"/>
      </w:tblGrid>
      <w:tr w:rsidR="00BD6599" w14:paraId="6A4055B8" w14:textId="77777777">
        <w:trPr>
          <w:trHeight w:val="220"/>
        </w:trPr>
        <w:tc>
          <w:tcPr>
            <w:tcW w:w="4800" w:type="dxa"/>
          </w:tcPr>
          <w:p w14:paraId="4A00AD6C" w14:textId="77777777" w:rsidR="00BD6599" w:rsidRDefault="004338EB">
            <w:pPr>
              <w:rPr>
                <w:color w:val="000000"/>
              </w:rPr>
            </w:pPr>
            <w:r>
              <w:rPr>
                <w:color w:val="000000"/>
              </w:rPr>
              <w:t xml:space="preserve">Luogo e </w:t>
            </w:r>
            <w:proofErr w:type="gramStart"/>
            <w:r>
              <w:rPr>
                <w:color w:val="000000"/>
              </w:rPr>
              <w:t>data ,</w:t>
            </w:r>
            <w:proofErr w:type="gramEnd"/>
            <w:r>
              <w:rPr>
                <w:color w:val="000000"/>
              </w:rPr>
              <w:t xml:space="preserve"> ______________________</w:t>
            </w:r>
          </w:p>
        </w:tc>
        <w:tc>
          <w:tcPr>
            <w:tcW w:w="4832" w:type="dxa"/>
          </w:tcPr>
          <w:p w14:paraId="1709EA8B" w14:textId="77777777" w:rsidR="00BD6599" w:rsidRDefault="00BD6599">
            <w:pPr>
              <w:jc w:val="center"/>
              <w:rPr>
                <w:color w:val="000000"/>
              </w:rPr>
            </w:pPr>
          </w:p>
          <w:p w14:paraId="727795F5" w14:textId="77777777" w:rsidR="00BD6599" w:rsidRDefault="00BD6599">
            <w:pPr>
              <w:jc w:val="center"/>
              <w:rPr>
                <w:color w:val="000000"/>
              </w:rPr>
            </w:pPr>
          </w:p>
          <w:p w14:paraId="70C0D26F" w14:textId="77777777" w:rsidR="00BD6599" w:rsidRDefault="004338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Firma</w:t>
            </w:r>
          </w:p>
          <w:p w14:paraId="3055E509" w14:textId="77777777" w:rsidR="00BD6599" w:rsidRDefault="004338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________________________________</w:t>
            </w:r>
          </w:p>
        </w:tc>
      </w:tr>
    </w:tbl>
    <w:p w14:paraId="412570AD" w14:textId="77777777" w:rsidR="00BD6599" w:rsidRDefault="00BD6599"/>
    <w:sectPr w:rsidR="00BD6599">
      <w:pgSz w:w="11906" w:h="16838"/>
      <w:pgMar w:top="709" w:right="1134" w:bottom="709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71623C3-EF46-4488-AA94-E13816E1BCAD}"/>
    <w:embedBold r:id="rId2" w:fontKey="{DB7EDCCE-00E3-469E-B2E1-E11E66B1646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3" w:fontKey="{EAB60ABF-72A5-434F-84A3-56AD2D1CC16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4F1EBE81-85CC-49AF-ADB2-F71D692AE49E}"/>
    <w:embedItalic r:id="rId5" w:fontKey="{CE4C7F31-6395-4751-BDD7-B795F935D301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6" w:fontKey="{4912477E-AD02-45D8-B0E0-61699073484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C90A666-E0E6-4DED-BF59-618F91FD00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599"/>
    <w:rsid w:val="004338EB"/>
    <w:rsid w:val="00BD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C109"/>
  <w15:docId w15:val="{6D8CB22C-21D6-40DD-B566-05BB91A1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3E08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79A2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79A2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6E79A2"/>
    <w:pPr>
      <w:spacing w:after="0"/>
    </w:pPr>
  </w:style>
  <w:style w:type="paragraph" w:styleId="Paragrafoelenco">
    <w:name w:val="List Paragraph"/>
    <w:basedOn w:val="Normale"/>
    <w:uiPriority w:val="34"/>
    <w:qFormat/>
    <w:rsid w:val="00951CEF"/>
    <w:pPr>
      <w:ind w:left="720"/>
      <w:contextualSpacing/>
    </w:pPr>
  </w:style>
  <w:style w:type="table" w:styleId="Grigliatabella">
    <w:name w:val="Table Grid"/>
    <w:basedOn w:val="Tabellanormale"/>
    <w:uiPriority w:val="59"/>
    <w:rsid w:val="0007364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4CB8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754CB8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4CB8"/>
    <w:rPr>
      <w:rFonts w:ascii="Times New Roman" w:eastAsia="Times New Roman" w:hAnsi="Times New Roman" w:cs="Times New Roman"/>
      <w:lang w:eastAsia="it-IT" w:bidi="it-IT"/>
    </w:rPr>
  </w:style>
  <w:style w:type="table" w:customStyle="1" w:styleId="TableGrid">
    <w:name w:val="TableGrid"/>
    <w:rsid w:val="007858A1"/>
    <w:pPr>
      <w:spacing w:after="0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A8515D"/>
    <w:pPr>
      <w:widowControl w:val="0"/>
      <w:spacing w:after="0"/>
      <w:outlineLvl w:val="1"/>
    </w:pPr>
    <w:rPr>
      <w:rFonts w:cs="Times New Roman"/>
      <w:b/>
      <w:bCs/>
      <w:lang w:val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mailto:parisi@actioavvocati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hyperlink" Target="http://www.icsdafeltrezingarelli.it/" TargetMode="External"/><Relationship Id="rId5" Type="http://schemas.openxmlformats.org/officeDocument/2006/relationships/image" Target="media/image1.jpg"/><Relationship Id="rId10" Type="http://schemas.openxmlformats.org/officeDocument/2006/relationships/hyperlink" Target="http://www.icsdafeltrezingarelli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aMDXJAsLj9TnbBRfnBV/xBvLnQ==">CgMxLjAyCmlkLjMwajB6bGw4AHIhMURCYUkxcHpQNXVybDRzdndLbm54YlBqTTE5cEMwcXVz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I.C. Manzoni-Radice</dc:creator>
  <cp:lastModifiedBy>Dirigente</cp:lastModifiedBy>
  <cp:revision>2</cp:revision>
  <dcterms:created xsi:type="dcterms:W3CDTF">2024-04-30T13:23:00Z</dcterms:created>
  <dcterms:modified xsi:type="dcterms:W3CDTF">2024-04-30T13:23:00Z</dcterms:modified>
</cp:coreProperties>
</file>